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606D" w14:textId="5BBB7387" w:rsidR="00B757A7" w:rsidRDefault="00520D04" w:rsidP="009975A1">
      <w:pPr>
        <w:pStyle w:val="Heading1"/>
      </w:pPr>
      <w:r>
        <w:br/>
      </w:r>
      <w:r w:rsidR="009975A1">
        <w:t>During the Meeting</w:t>
      </w:r>
    </w:p>
    <w:p w14:paraId="4EE24C21" w14:textId="77777777" w:rsidR="009975A1" w:rsidRPr="009975A1" w:rsidRDefault="009975A1" w:rsidP="009975A1">
      <w:r w:rsidRPr="009975A1">
        <w:t>Congratulations, you have a meeting scheduled! Here are some tips for a successful face-to-face solicitation.</w:t>
      </w:r>
    </w:p>
    <w:p w14:paraId="4CD91E5B" w14:textId="6BCD9454" w:rsidR="00EE51FB" w:rsidRDefault="00EE51FB" w:rsidP="00EE51FB">
      <w:pPr>
        <w:pStyle w:val="Heading2"/>
      </w:pPr>
      <w:r>
        <w:t>What to Bring</w:t>
      </w:r>
    </w:p>
    <w:p w14:paraId="1E2E82DB" w14:textId="4290ECCC" w:rsidR="009975A1" w:rsidRPr="009975A1" w:rsidRDefault="009975A1" w:rsidP="009975A1">
      <w:r w:rsidRPr="009975A1">
        <w:t>Bring helpful resources with you to your meeting. They will serve as a good conversation starter and leave-behind material:</w:t>
      </w:r>
    </w:p>
    <w:p w14:paraId="5EFBA81F" w14:textId="29B1219B" w:rsidR="009975A1" w:rsidRDefault="009975A1" w:rsidP="009975A1">
      <w:pPr>
        <w:pStyle w:val="ListParagraph"/>
        <w:numPr>
          <w:ilvl w:val="0"/>
          <w:numId w:val="1"/>
        </w:numPr>
      </w:pPr>
      <w:r>
        <w:t>2023 Community Campaign One-Pager</w:t>
      </w:r>
    </w:p>
    <w:p w14:paraId="08CDAB7A" w14:textId="16AF5279" w:rsidR="009975A1" w:rsidRDefault="009975A1" w:rsidP="009975A1">
      <w:pPr>
        <w:pStyle w:val="ListParagraph"/>
        <w:numPr>
          <w:ilvl w:val="0"/>
          <w:numId w:val="1"/>
        </w:numPr>
      </w:pPr>
      <w:r>
        <w:t>2022 Impact Report</w:t>
      </w:r>
    </w:p>
    <w:p w14:paraId="4E5BB848" w14:textId="0B630670" w:rsidR="009975A1" w:rsidRDefault="009975A1" w:rsidP="009975A1">
      <w:pPr>
        <w:pStyle w:val="ListParagraph"/>
        <w:numPr>
          <w:ilvl w:val="0"/>
          <w:numId w:val="1"/>
        </w:numPr>
      </w:pPr>
      <w:r>
        <w:t>2022 Donor Honor Roll</w:t>
      </w:r>
    </w:p>
    <w:p w14:paraId="6B83B08D" w14:textId="77777777" w:rsidR="009975A1" w:rsidRDefault="009975A1" w:rsidP="009975A1">
      <w:pPr>
        <w:pStyle w:val="Heading2"/>
      </w:pPr>
      <w:r>
        <w:t>The Conversation</w:t>
      </w:r>
    </w:p>
    <w:p w14:paraId="76ADC328" w14:textId="7D3D56F6" w:rsidR="009975A1" w:rsidRPr="009975A1" w:rsidRDefault="009975A1" w:rsidP="009975A1">
      <w:pPr>
        <w:rPr>
          <w:b/>
          <w:bCs/>
        </w:rPr>
      </w:pPr>
      <w:r w:rsidRPr="009975A1">
        <w:rPr>
          <w:b/>
          <w:bCs/>
        </w:rPr>
        <w:t>BE CURIOUS</w:t>
      </w:r>
      <w:r>
        <w:rPr>
          <w:b/>
          <w:bCs/>
        </w:rPr>
        <w:br/>
      </w:r>
      <w:r>
        <w:t>Jump into the conversation with open-ended statements and questions: “Tell me about your first gift to Federation.” “What are you most passionate about?” “What challenges do you see in our Jewish community?” “What part of Federation’s work interests you the most?”</w:t>
      </w:r>
    </w:p>
    <w:p w14:paraId="20CA2851" w14:textId="37EA1519" w:rsidR="009975A1" w:rsidRPr="009975A1" w:rsidRDefault="009975A1" w:rsidP="009975A1">
      <w:pPr>
        <w:rPr>
          <w:b/>
          <w:bCs/>
        </w:rPr>
      </w:pPr>
      <w:r w:rsidRPr="009975A1">
        <w:rPr>
          <w:b/>
          <w:bCs/>
        </w:rPr>
        <w:t>BE A GOOD LISTENER</w:t>
      </w:r>
      <w:r>
        <w:rPr>
          <w:b/>
          <w:bCs/>
        </w:rPr>
        <w:br/>
      </w:r>
      <w:r>
        <w:t>Let their stories and experiences lead your conversations into a larger discussion about community needs. You might meet people who have been personally impacted by Federation’s work and don’t even realize how we have been involved with their life or the lives of those they care about.</w:t>
      </w:r>
    </w:p>
    <w:p w14:paraId="473A74C6" w14:textId="087B4322" w:rsidR="009975A1" w:rsidRDefault="009975A1" w:rsidP="009975A1">
      <w:r w:rsidRPr="009975A1">
        <w:rPr>
          <w:b/>
          <w:bCs/>
        </w:rPr>
        <w:t>BE CONFIDENT</w:t>
      </w:r>
      <w:r>
        <w:rPr>
          <w:b/>
          <w:bCs/>
        </w:rPr>
        <w:br/>
      </w:r>
      <w:r>
        <w:t>Depending on your prospect’s giving history, there are a few different ways you can make “the ask.” Ideally, each prospect you meet with will make an increase to their gift.</w:t>
      </w:r>
    </w:p>
    <w:p w14:paraId="7BCB2034" w14:textId="1C43E0FC" w:rsidR="00E93DB8" w:rsidRPr="00DF39B1" w:rsidRDefault="00E93DB8" w:rsidP="007E2DC0">
      <w:pPr>
        <w:pStyle w:val="Heading2"/>
      </w:pPr>
      <w:r>
        <w:t xml:space="preserve">The </w:t>
      </w:r>
      <w:r w:rsidRPr="00DF39B1">
        <w:t>Ask</w:t>
      </w:r>
    </w:p>
    <w:p w14:paraId="731AEE79" w14:textId="65BFE644" w:rsidR="00E93DB8" w:rsidRPr="00DF39B1" w:rsidRDefault="00E93DB8" w:rsidP="00E93DB8">
      <w:pPr>
        <w:pStyle w:val="ListParagraph"/>
        <w:numPr>
          <w:ilvl w:val="0"/>
          <w:numId w:val="1"/>
        </w:numPr>
      </w:pPr>
      <w:r w:rsidRPr="00DF39B1">
        <w:t>Thank them for their past generosity</w:t>
      </w:r>
    </w:p>
    <w:p w14:paraId="00936BC7" w14:textId="31FD3E22" w:rsidR="00E93DB8" w:rsidRDefault="00E93DB8" w:rsidP="00E93DB8">
      <w:pPr>
        <w:pStyle w:val="ListParagraph"/>
        <w:numPr>
          <w:ilvl w:val="0"/>
          <w:numId w:val="1"/>
        </w:numPr>
      </w:pPr>
      <w:r w:rsidRPr="00DF39B1">
        <w:t xml:space="preserve">Share </w:t>
      </w:r>
      <w:r w:rsidR="006D1775" w:rsidRPr="00DF39B1">
        <w:t>why you personally give or what inspires you about the Federation’s work</w:t>
      </w:r>
    </w:p>
    <w:p w14:paraId="5B455CB1" w14:textId="4D1B925A" w:rsidR="00E7014A" w:rsidRDefault="00E7014A" w:rsidP="00E93DB8">
      <w:pPr>
        <w:pStyle w:val="ListParagraph"/>
        <w:numPr>
          <w:ilvl w:val="0"/>
          <w:numId w:val="1"/>
        </w:numPr>
      </w:pPr>
      <w:r>
        <w:t xml:space="preserve">Keep a specific ask in mind but be prepared to adjust (up or down) depending on what you learn in your conversation </w:t>
      </w:r>
    </w:p>
    <w:p w14:paraId="54A3C4AF" w14:textId="552FB7D5" w:rsidR="008F7593" w:rsidRPr="00FE4780" w:rsidRDefault="008F7593" w:rsidP="008F7593">
      <w:pPr>
        <w:pStyle w:val="ListParagraph"/>
        <w:numPr>
          <w:ilvl w:val="0"/>
          <w:numId w:val="1"/>
        </w:numPr>
      </w:pPr>
      <w:r>
        <w:t xml:space="preserve">Ensure that you’re asking for a family gift, not just something from that individual – “we’d like to ask you and [insert spouse] to consider a gift of </w:t>
      </w:r>
      <w:r w:rsidRPr="008F7593">
        <w:rPr>
          <w:u w:val="single"/>
        </w:rPr>
        <w:t>X</w:t>
      </w:r>
      <w:r w:rsidR="00FE4780" w:rsidRPr="00FE4780">
        <w:t>”</w:t>
      </w:r>
      <w:r w:rsidR="00FE4780">
        <w:t xml:space="preserve"> </w:t>
      </w:r>
    </w:p>
    <w:p w14:paraId="1F33E187" w14:textId="1F314674" w:rsidR="00DF39B1" w:rsidRDefault="00C147CB" w:rsidP="00E93DB8">
      <w:pPr>
        <w:pStyle w:val="ListParagraph"/>
        <w:numPr>
          <w:ilvl w:val="0"/>
          <w:numId w:val="1"/>
        </w:numPr>
      </w:pPr>
      <w:r>
        <w:t xml:space="preserve">Share our </w:t>
      </w:r>
      <w:r w:rsidRPr="00C147CB">
        <w:t>effort to secure multi-year pledges so the Federation can plan ahead</w:t>
      </w:r>
      <w:r>
        <w:t xml:space="preserve"> and see if they would </w:t>
      </w:r>
      <w:r w:rsidR="00C11B17">
        <w:t>pledge their support for next year as well</w:t>
      </w:r>
    </w:p>
    <w:p w14:paraId="40688EDB" w14:textId="0DC9EF71" w:rsidR="00C11B17" w:rsidRPr="00DF39B1" w:rsidRDefault="007E2DC0" w:rsidP="00C11B17">
      <w:pPr>
        <w:pStyle w:val="ListParagraph"/>
        <w:numPr>
          <w:ilvl w:val="0"/>
          <w:numId w:val="1"/>
        </w:numPr>
      </w:pPr>
      <w:r>
        <w:t xml:space="preserve">Reference our special initiatives and see if they’d consider an additional gift to one of </w:t>
      </w:r>
      <w:r w:rsidR="00487643">
        <w:t>them</w:t>
      </w:r>
    </w:p>
    <w:p w14:paraId="70FAA2F8" w14:textId="32EEC60C" w:rsidR="009975A1" w:rsidRDefault="009975A1" w:rsidP="009975A1"/>
    <w:sectPr w:rsidR="009975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A1AC" w14:textId="77777777" w:rsidR="004818E4" w:rsidRDefault="004818E4" w:rsidP="004818E4">
      <w:pPr>
        <w:spacing w:after="0" w:line="240" w:lineRule="auto"/>
      </w:pPr>
      <w:r>
        <w:separator/>
      </w:r>
    </w:p>
  </w:endnote>
  <w:endnote w:type="continuationSeparator" w:id="0">
    <w:p w14:paraId="32D0AD64" w14:textId="77777777" w:rsidR="004818E4" w:rsidRDefault="004818E4" w:rsidP="0048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FCB6" w14:textId="77777777" w:rsidR="004818E4" w:rsidRDefault="004818E4" w:rsidP="004818E4">
      <w:pPr>
        <w:spacing w:after="0" w:line="240" w:lineRule="auto"/>
      </w:pPr>
      <w:r>
        <w:separator/>
      </w:r>
    </w:p>
  </w:footnote>
  <w:footnote w:type="continuationSeparator" w:id="0">
    <w:p w14:paraId="7DAF5626" w14:textId="77777777" w:rsidR="004818E4" w:rsidRDefault="004818E4" w:rsidP="0048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F8F8" w14:textId="4B09C5AD" w:rsidR="004818E4" w:rsidRPr="00634A33" w:rsidRDefault="00634A33" w:rsidP="00634A33">
    <w:pPr>
      <w:pStyle w:val="Header"/>
      <w:jc w:val="center"/>
    </w:pPr>
    <w:r>
      <w:rPr>
        <w:noProof/>
      </w:rPr>
      <w:drawing>
        <wp:inline distT="0" distB="0" distL="0" distR="0" wp14:anchorId="50F16AB8" wp14:editId="75B130B7">
          <wp:extent cx="2348549" cy="640080"/>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8549"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A485F"/>
    <w:multiLevelType w:val="hybridMultilevel"/>
    <w:tmpl w:val="6E8C69B4"/>
    <w:lvl w:ilvl="0" w:tplc="F3467D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88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A1"/>
    <w:rsid w:val="001A24C3"/>
    <w:rsid w:val="00307DE2"/>
    <w:rsid w:val="004818E4"/>
    <w:rsid w:val="00487643"/>
    <w:rsid w:val="00520D04"/>
    <w:rsid w:val="00634A33"/>
    <w:rsid w:val="006D1775"/>
    <w:rsid w:val="007E2DC0"/>
    <w:rsid w:val="008F7593"/>
    <w:rsid w:val="009975A1"/>
    <w:rsid w:val="009F2FF9"/>
    <w:rsid w:val="00B757A7"/>
    <w:rsid w:val="00C11B17"/>
    <w:rsid w:val="00C147CB"/>
    <w:rsid w:val="00DF39B1"/>
    <w:rsid w:val="00E7014A"/>
    <w:rsid w:val="00E93DB8"/>
    <w:rsid w:val="00EE51FB"/>
    <w:rsid w:val="00F91347"/>
    <w:rsid w:val="00FD629B"/>
    <w:rsid w:val="00FE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271D4"/>
  <w15:chartTrackingRefBased/>
  <w15:docId w15:val="{3D1DB232-FAE8-4825-AA25-F3FC02BC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5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75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5A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975A1"/>
    <w:pPr>
      <w:ind w:left="720"/>
      <w:contextualSpacing/>
    </w:pPr>
  </w:style>
  <w:style w:type="character" w:customStyle="1" w:styleId="Heading2Char">
    <w:name w:val="Heading 2 Char"/>
    <w:basedOn w:val="DefaultParagraphFont"/>
    <w:link w:val="Heading2"/>
    <w:uiPriority w:val="9"/>
    <w:rsid w:val="009975A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81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8E4"/>
  </w:style>
  <w:style w:type="paragraph" w:styleId="Footer">
    <w:name w:val="footer"/>
    <w:basedOn w:val="Normal"/>
    <w:link w:val="FooterChar"/>
    <w:uiPriority w:val="99"/>
    <w:unhideWhenUsed/>
    <w:rsid w:val="00481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771">
      <w:bodyDiv w:val="1"/>
      <w:marLeft w:val="0"/>
      <w:marRight w:val="0"/>
      <w:marTop w:val="0"/>
      <w:marBottom w:val="0"/>
      <w:divBdr>
        <w:top w:val="none" w:sz="0" w:space="0" w:color="auto"/>
        <w:left w:val="none" w:sz="0" w:space="0" w:color="auto"/>
        <w:bottom w:val="none" w:sz="0" w:space="0" w:color="auto"/>
        <w:right w:val="none" w:sz="0" w:space="0" w:color="auto"/>
      </w:divBdr>
      <w:divsChild>
        <w:div w:id="178088135">
          <w:marLeft w:val="0"/>
          <w:marRight w:val="0"/>
          <w:marTop w:val="0"/>
          <w:marBottom w:val="0"/>
          <w:divBdr>
            <w:top w:val="none" w:sz="0" w:space="0" w:color="auto"/>
            <w:left w:val="none" w:sz="0" w:space="0" w:color="auto"/>
            <w:bottom w:val="none" w:sz="0" w:space="0" w:color="auto"/>
            <w:right w:val="none" w:sz="0" w:space="0" w:color="auto"/>
          </w:divBdr>
          <w:divsChild>
            <w:div w:id="1222712352">
              <w:marLeft w:val="0"/>
              <w:marRight w:val="0"/>
              <w:marTop w:val="0"/>
              <w:marBottom w:val="0"/>
              <w:divBdr>
                <w:top w:val="none" w:sz="0" w:space="0" w:color="auto"/>
                <w:left w:val="none" w:sz="0" w:space="0" w:color="auto"/>
                <w:bottom w:val="none" w:sz="0" w:space="0" w:color="auto"/>
                <w:right w:val="none" w:sz="0" w:space="0" w:color="auto"/>
              </w:divBdr>
              <w:divsChild>
                <w:div w:id="1801266370">
                  <w:marLeft w:val="0"/>
                  <w:marRight w:val="0"/>
                  <w:marTop w:val="0"/>
                  <w:marBottom w:val="0"/>
                  <w:divBdr>
                    <w:top w:val="none" w:sz="0" w:space="0" w:color="auto"/>
                    <w:left w:val="none" w:sz="0" w:space="0" w:color="auto"/>
                    <w:bottom w:val="none" w:sz="0" w:space="0" w:color="auto"/>
                    <w:right w:val="none" w:sz="0" w:space="0" w:color="auto"/>
                  </w:divBdr>
                  <w:divsChild>
                    <w:div w:id="229002061">
                      <w:marLeft w:val="0"/>
                      <w:marRight w:val="0"/>
                      <w:marTop w:val="0"/>
                      <w:marBottom w:val="0"/>
                      <w:divBdr>
                        <w:top w:val="none" w:sz="0" w:space="0" w:color="auto"/>
                        <w:left w:val="none" w:sz="0" w:space="0" w:color="auto"/>
                        <w:bottom w:val="none" w:sz="0" w:space="0" w:color="auto"/>
                        <w:right w:val="none" w:sz="0" w:space="0" w:color="auto"/>
                      </w:divBdr>
                      <w:divsChild>
                        <w:div w:id="1197038502">
                          <w:marLeft w:val="0"/>
                          <w:marRight w:val="0"/>
                          <w:marTop w:val="0"/>
                          <w:marBottom w:val="0"/>
                          <w:divBdr>
                            <w:top w:val="none" w:sz="0" w:space="0" w:color="auto"/>
                            <w:left w:val="none" w:sz="0" w:space="0" w:color="auto"/>
                            <w:bottom w:val="none" w:sz="0" w:space="0" w:color="auto"/>
                            <w:right w:val="none" w:sz="0" w:space="0" w:color="auto"/>
                          </w:divBdr>
                          <w:divsChild>
                            <w:div w:id="11440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3945">
      <w:bodyDiv w:val="1"/>
      <w:marLeft w:val="0"/>
      <w:marRight w:val="0"/>
      <w:marTop w:val="0"/>
      <w:marBottom w:val="0"/>
      <w:divBdr>
        <w:top w:val="none" w:sz="0" w:space="0" w:color="auto"/>
        <w:left w:val="none" w:sz="0" w:space="0" w:color="auto"/>
        <w:bottom w:val="none" w:sz="0" w:space="0" w:color="auto"/>
        <w:right w:val="none" w:sz="0" w:space="0" w:color="auto"/>
      </w:divBdr>
    </w:div>
    <w:div w:id="148681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Rosen</dc:creator>
  <cp:keywords/>
  <dc:description/>
  <cp:lastModifiedBy>Ari Rosen</cp:lastModifiedBy>
  <cp:revision>19</cp:revision>
  <dcterms:created xsi:type="dcterms:W3CDTF">2023-01-25T15:37:00Z</dcterms:created>
  <dcterms:modified xsi:type="dcterms:W3CDTF">2023-02-08T17:46:00Z</dcterms:modified>
</cp:coreProperties>
</file>